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E8F" w:rsidRPr="00605E8F" w:rsidRDefault="00605E8F" w:rsidP="00605E8F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nl-NL"/>
        </w:rPr>
        <w:t>KẾ</w:t>
      </w:r>
      <w:r>
        <w:rPr>
          <w:rFonts w:eastAsia="Calibri" w:cs="Times New Roman"/>
          <w:b/>
          <w:bCs/>
          <w:szCs w:val="28"/>
          <w:lang w:val="vi-VN"/>
        </w:rPr>
        <w:t xml:space="preserve"> HOẠCH BÀI DẠY TUẦN 25</w:t>
      </w:r>
      <w:bookmarkStart w:id="0" w:name="_GoBack"/>
      <w:bookmarkEnd w:id="0"/>
    </w:p>
    <w:p w:rsidR="00605E8F" w:rsidRPr="00252F9F" w:rsidRDefault="00605E8F" w:rsidP="00605E8F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nl-NL"/>
        </w:rPr>
      </w:pPr>
      <w:r w:rsidRPr="00252F9F">
        <w:rPr>
          <w:rFonts w:eastAsia="Calibri" w:cs="Times New Roman"/>
          <w:b/>
          <w:bCs/>
          <w:szCs w:val="28"/>
          <w:lang w:val="nl-NL"/>
        </w:rPr>
        <w:t>T174. DẤU GẠCH NGANG, DẤU NGOẶC KÉP</w:t>
      </w:r>
    </w:p>
    <w:p w:rsidR="00605E8F" w:rsidRPr="00252F9F" w:rsidRDefault="00605E8F" w:rsidP="00605E8F">
      <w:pPr>
        <w:spacing w:after="0" w:line="240" w:lineRule="auto"/>
        <w:rPr>
          <w:rFonts w:eastAsia="Calibri" w:cs="Times New Roman"/>
          <w:b/>
          <w:bCs/>
          <w:color w:val="000000" w:themeColor="text1"/>
          <w:szCs w:val="28"/>
          <w:lang w:val="nl-NL"/>
        </w:rPr>
      </w:pPr>
      <w:r w:rsidRPr="00252F9F">
        <w:rPr>
          <w:rFonts w:eastAsia="Calibri" w:cs="Times New Roman"/>
          <w:b/>
          <w:bCs/>
          <w:color w:val="000000" w:themeColor="text1"/>
          <w:szCs w:val="28"/>
          <w:lang w:val="nl-NL"/>
        </w:rPr>
        <w:t>I. Yêu cầu cần đạt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color w:val="000000" w:themeColor="text1"/>
          <w:szCs w:val="28"/>
          <w:lang w:val="nl-NL" w:eastAsia="vi-VN"/>
        </w:rPr>
      </w:pPr>
      <w:r w:rsidRPr="00252F9F">
        <w:rPr>
          <w:rFonts w:eastAsia="Calibri" w:cs="Times New Roman"/>
          <w:b/>
          <w:color w:val="000000" w:themeColor="text1"/>
          <w:szCs w:val="28"/>
          <w:lang w:val="nl-NL" w:eastAsia="vi-VN"/>
        </w:rPr>
        <w:t>1. Kiến thức, kĩ năng:</w:t>
      </w:r>
      <w:r w:rsidRPr="00252F9F">
        <w:rPr>
          <w:rFonts w:eastAsia="Calibri" w:cs="Times New Roman"/>
          <w:color w:val="000000" w:themeColor="text1"/>
          <w:szCs w:val="28"/>
          <w:lang w:val="vi-VN" w:eastAsia="vi-VN"/>
        </w:rPr>
        <w:t xml:space="preserve"> 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 xml:space="preserve">- Nhận diện và hiểu được tác dụng của dấu gạch ngang đặt ở dấu câu để đánh dấu lời nói trực tiếp của nhân vật. 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Biết sử dụng dấu gạch ngang để đánh dấu lời nói của nhân vật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b/>
          <w:szCs w:val="28"/>
          <w:lang w:val="nl-NL"/>
        </w:rPr>
      </w:pPr>
      <w:r w:rsidRPr="00252F9F">
        <w:rPr>
          <w:rFonts w:eastAsia="Calibri" w:cs="Times New Roman"/>
          <w:b/>
          <w:szCs w:val="28"/>
          <w:lang w:val="nl-NL"/>
        </w:rPr>
        <w:t>2. Năng lực.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Năng lực tự chủ, tự học: Hiểu được tác dụng của dấu gạch ngang đặt ở dấu câu để đánh dấu lời nói trực tiếp của nhân vật.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Năng lực giải quyết vấn đề và sáng tạo: tham gia trò chơi, vận dụng.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Năng lực giao tiếp và hợp tác: tham gia nhận biết được câu hỏi với từ để hỏi.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b/>
          <w:szCs w:val="28"/>
          <w:lang w:val="nl-NL"/>
        </w:rPr>
      </w:pPr>
      <w:r w:rsidRPr="00252F9F">
        <w:rPr>
          <w:rFonts w:eastAsia="Calibri" w:cs="Times New Roman"/>
          <w:b/>
          <w:szCs w:val="28"/>
          <w:lang w:val="nl-NL"/>
        </w:rPr>
        <w:t>3. Phẩm chất.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Phẩm chất yêu nước: Biết tác dụng của dấu gạch ngang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Phẩm chất nhân ái: Tìm được từ để hỏi trong câu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Phẩm chất chăm chỉ: Chăm chỉ đọc bài, trả lời câu hỏi.</w:t>
      </w:r>
    </w:p>
    <w:p w:rsidR="00605E8F" w:rsidRPr="00252F9F" w:rsidRDefault="00605E8F" w:rsidP="00605E8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252F9F">
        <w:rPr>
          <w:rFonts w:eastAsia="Calibri" w:cs="Times New Roman"/>
          <w:szCs w:val="28"/>
          <w:lang w:val="nl-NL"/>
        </w:rPr>
        <w:t>- Phẩm chất trách nhiệm: Giữ trật tự, học tập nghiêm túc.</w:t>
      </w:r>
    </w:p>
    <w:p w:rsidR="00605E8F" w:rsidRPr="00252F9F" w:rsidRDefault="00605E8F" w:rsidP="00605E8F">
      <w:pPr>
        <w:shd w:val="clear" w:color="auto" w:fill="FFFFFF"/>
        <w:spacing w:after="0" w:line="240" w:lineRule="auto"/>
        <w:rPr>
          <w:rFonts w:eastAsia="Calibri" w:cs="Times New Roman"/>
          <w:color w:val="000000" w:themeColor="text1"/>
          <w:szCs w:val="28"/>
          <w:lang w:val="nl-NL"/>
        </w:rPr>
      </w:pPr>
      <w:r w:rsidRPr="00252F9F">
        <w:rPr>
          <w:rFonts w:eastAsia="Calibri" w:cs="Times New Roman"/>
          <w:b/>
          <w:bCs/>
          <w:color w:val="000000" w:themeColor="text1"/>
          <w:szCs w:val="28"/>
          <w:lang w:val="nl-NL"/>
        </w:rPr>
        <w:t>II. Đồ dùng dạy học</w:t>
      </w:r>
      <w:r w:rsidRPr="00252F9F">
        <w:rPr>
          <w:rFonts w:eastAsia="Calibri" w:cs="Times New Roman"/>
          <w:color w:val="000000" w:themeColor="text1"/>
          <w:szCs w:val="28"/>
          <w:lang w:val="nl-NL"/>
        </w:rPr>
        <w:t xml:space="preserve">      </w:t>
      </w:r>
    </w:p>
    <w:p w:rsidR="00605E8F" w:rsidRPr="00252F9F" w:rsidRDefault="00605E8F" w:rsidP="00605E8F">
      <w:pPr>
        <w:shd w:val="clear" w:color="auto" w:fill="FFFFFF"/>
        <w:spacing w:after="0" w:line="240" w:lineRule="auto"/>
        <w:rPr>
          <w:rFonts w:eastAsia="Calibri" w:cs="Times New Roman"/>
          <w:color w:val="000000" w:themeColor="text1"/>
          <w:szCs w:val="28"/>
          <w:lang w:val="nl-NL"/>
        </w:rPr>
      </w:pPr>
      <w:r w:rsidRPr="00252F9F">
        <w:rPr>
          <w:rFonts w:eastAsia="Calibri" w:cs="Times New Roman"/>
          <w:b/>
          <w:bCs/>
          <w:color w:val="000000" w:themeColor="text1"/>
          <w:szCs w:val="28"/>
          <w:lang w:val="nl-NL"/>
        </w:rPr>
        <w:t>III. Các hoạt động dạy học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9"/>
        <w:gridCol w:w="4027"/>
      </w:tblGrid>
      <w:tr w:rsidR="00605E8F" w:rsidRPr="00252F9F" w:rsidTr="001D2ECB"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05E8F" w:rsidRPr="00252F9F" w:rsidRDefault="00605E8F" w:rsidP="001D2EC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52F9F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05E8F" w:rsidRPr="00252F9F" w:rsidRDefault="00605E8F" w:rsidP="001D2EC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252F9F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05E8F" w:rsidRPr="00252F9F" w:rsidTr="001D2EC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bCs/>
                <w:szCs w:val="28"/>
                <w:lang w:val="nl-NL"/>
              </w:rPr>
            </w:pPr>
            <w:r w:rsidRPr="00252F9F"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t>A. HĐ mở đầu (3-5’)</w:t>
            </w:r>
          </w:p>
        </w:tc>
      </w:tr>
      <w:tr w:rsidR="00605E8F" w:rsidRPr="00252F9F" w:rsidTr="001D2ECB"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05E8F" w:rsidRPr="00252F9F" w:rsidRDefault="00605E8F" w:rsidP="001D2EC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252F9F">
              <w:rPr>
                <w:rFonts w:eastAsia="Calibri" w:cs="Times New Roman"/>
                <w:bCs/>
                <w:szCs w:val="28"/>
                <w:lang w:val="nl-NL"/>
              </w:rPr>
              <w:t>- GV tổ chức trò chơi để khởi động bài học.</w:t>
            </w:r>
          </w:p>
          <w:p w:rsidR="00605E8F" w:rsidRPr="00252F9F" w:rsidRDefault="00605E8F" w:rsidP="001D2ECB">
            <w:pPr>
              <w:spacing w:after="0" w:line="240" w:lineRule="auto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252F9F">
              <w:rPr>
                <w:rFonts w:eastAsia="Calibri" w:cs="Times New Roman"/>
                <w:bCs/>
                <w:szCs w:val="28"/>
                <w:lang w:val="nl-NL"/>
              </w:rPr>
              <w:t>+  Trò chơi: Nói tên nhân vật ( dấu ngoặc kép, dấu hai chấm, dấu chấm hỏi, dấu chấm than, dấu gạch ngang)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252F9F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252F9F">
              <w:rPr>
                <w:rFonts w:eastAsia="Calibri"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HS tham gia trò chơi.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Học sinh tham gia chơi đoán tên các nhân vật, nói nhiệm vụ  và tác dụng của mỗi loại dấu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HS lắng nghe.</w:t>
            </w:r>
          </w:p>
        </w:tc>
      </w:tr>
      <w:tr w:rsidR="00605E8F" w:rsidRPr="00252F9F" w:rsidTr="001D2ECB">
        <w:tc>
          <w:tcPr>
            <w:tcW w:w="97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Cs w:val="28"/>
                <w:lang w:val="nl-NL"/>
              </w:rPr>
            </w:pPr>
            <w:r w:rsidRPr="00252F9F">
              <w:rPr>
                <w:rFonts w:eastAsia="Calibri" w:cs="Times New Roman"/>
                <w:b/>
                <w:bCs/>
                <w:iCs/>
                <w:color w:val="000000" w:themeColor="text1"/>
                <w:szCs w:val="28"/>
                <w:lang w:val="nl-NL"/>
              </w:rPr>
              <w:t>B. Hình thành KT mới (25- 27’)</w:t>
            </w:r>
          </w:p>
        </w:tc>
      </w:tr>
      <w:tr w:rsidR="00605E8F" w:rsidRPr="00252F9F" w:rsidTr="001D2ECB">
        <w:tc>
          <w:tcPr>
            <w:tcW w:w="5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252F9F">
              <w:rPr>
                <w:rFonts w:eastAsia="Calibri" w:cs="Times New Roman"/>
                <w:b/>
                <w:bCs/>
                <w:szCs w:val="28"/>
              </w:rPr>
              <w:t>1. Hoạt động 1: Tìm những câu có sử dụng dấu gạch ngang ở đầu dòng trong bài Học nghề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252F9F">
              <w:rPr>
                <w:rFonts w:eastAsia="Calibri" w:cs="Times New Roman"/>
                <w:szCs w:val="28"/>
              </w:rPr>
              <w:t>- GV yc H đọc thàm yc, nêu yc.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252F9F">
              <w:rPr>
                <w:rFonts w:eastAsia="Calibri" w:cs="Times New Roman"/>
                <w:szCs w:val="28"/>
              </w:rPr>
              <w:t xml:space="preserve">- </w:t>
            </w:r>
            <w:proofErr w:type="gramStart"/>
            <w:r w:rsidRPr="00252F9F">
              <w:rPr>
                <w:rFonts w:eastAsia="Calibri" w:cs="Times New Roman"/>
                <w:szCs w:val="28"/>
              </w:rPr>
              <w:t>Yc  HS</w:t>
            </w:r>
            <w:proofErr w:type="gramEnd"/>
            <w:r w:rsidRPr="00252F9F">
              <w:rPr>
                <w:rFonts w:eastAsia="Calibri" w:cs="Times New Roman"/>
                <w:szCs w:val="28"/>
              </w:rPr>
              <w:t xml:space="preserve"> làm việc cá nhân, TĐ nhóm 2</w:t>
            </w: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252F9F">
              <w:rPr>
                <w:rFonts w:eastAsia="Calibri" w:cs="Times New Roman"/>
                <w:szCs w:val="28"/>
              </w:rPr>
              <w:t>Đáp án:</w:t>
            </w:r>
          </w:p>
          <w:p w:rsidR="00605E8F" w:rsidRPr="004D67EA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252F9F">
              <w:rPr>
                <w:rFonts w:eastAsia="Calibri" w:cs="Times New Roman"/>
                <w:szCs w:val="28"/>
              </w:rPr>
              <w:t>- GV nhận xét các nhóm.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252F9F">
              <w:rPr>
                <w:rFonts w:eastAsia="Calibri" w:cs="Times New Roman"/>
                <w:b/>
                <w:bCs/>
                <w:szCs w:val="28"/>
              </w:rPr>
              <w:t>2. Hoạt động 2: Dấu gạch ngang trong những câu vừa tìm được ở bài tập 1 dùng để làm gì?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252F9F">
              <w:rPr>
                <w:rFonts w:eastAsia="Calibri" w:cs="Times New Roman"/>
                <w:szCs w:val="28"/>
                <w:lang w:val="pt-BR"/>
              </w:rPr>
              <w:t>- GV gọi 1 – 2 em đọc yêu cầu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252F9F">
              <w:rPr>
                <w:rFonts w:eastAsia="Calibri" w:cs="Times New Roman"/>
                <w:szCs w:val="28"/>
                <w:lang w:val="pt-BR"/>
              </w:rPr>
              <w:t>- GV yêu cầu HS suy nghĩ trả lời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252F9F">
              <w:rPr>
                <w:rFonts w:eastAsia="Calibri" w:cs="Times New Roman"/>
                <w:szCs w:val="28"/>
                <w:lang w:val="pt-BR"/>
              </w:rPr>
              <w:lastRenderedPageBreak/>
              <w:t>- GV hỗ trợ HS gặp khó khăn, lưu ý rèn cách trả lời đầy đủ câu.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252F9F">
              <w:rPr>
                <w:rFonts w:eastAsia="Calibri" w:cs="Times New Roman"/>
                <w:szCs w:val="28"/>
                <w:lang w:val="pt-BR"/>
              </w:rPr>
              <w:t xml:space="preserve">=&gt; Công dụng của dấu hai chấm: 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252F9F">
              <w:rPr>
                <w:rFonts w:eastAsia="Calibri" w:cs="Times New Roman"/>
                <w:b/>
                <w:szCs w:val="28"/>
                <w:lang w:val="nl-NL"/>
              </w:rPr>
              <w:t xml:space="preserve">3. Hoạt động 3: Tìm những lời đối thoại có trong câu chuyện Nhà bác học không ngừng học. Tìm dấu câu thích hợp để đánh dấu lời đối thoại của nhân vật (N2) 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G ycH H đọc thầm yc, nêu yc.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GV mời Hs đọc câu chuyện Nhà bác học không ngừng học.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Tìm trong bài có những lời đối thoại nào?</w:t>
            </w: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Cần sử dụng dấu câu nào để đánh dấu lời đối thoại của nhân vật?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Hãy viết lại câu chuyện vào vở, trong đó sử dụng dấu ngoặc kép</w:t>
            </w: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GV yêu cầu các nhóm thảo luận: Đọc hoặc kể lại câu chuyện cho bạn nghe. Trao đổi với bạn về ý nghĩa của câu chuyện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252F9F">
              <w:rPr>
                <w:rFonts w:eastAsia="Calibri" w:cs="Times New Roman"/>
                <w:szCs w:val="28"/>
                <w:lang w:val="vi-VN"/>
              </w:rPr>
              <w:t>- Chốt: Tác dụng của dấu ngoặc kép?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Đọc thầm yc, nêu yc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pacing w:val="-14"/>
                <w:szCs w:val="28"/>
                <w:lang w:val="nl-NL"/>
              </w:rPr>
            </w:pPr>
            <w:r w:rsidRPr="00252F9F">
              <w:rPr>
                <w:rFonts w:eastAsia="Calibri" w:cs="Times New Roman"/>
                <w:spacing w:val="-14"/>
                <w:szCs w:val="28"/>
                <w:lang w:val="nl-NL"/>
              </w:rPr>
              <w:t>- HS làm cá nhân TĐ nhóm 2: Đọc thầm bài Học nghề, sau đó tìm câu</w:t>
            </w:r>
            <w:r w:rsidRPr="00252F9F">
              <w:rPr>
                <w:rFonts w:eastAsia="Calibri" w:cs="Times New Roman"/>
                <w:b/>
                <w:bCs/>
                <w:spacing w:val="-14"/>
                <w:szCs w:val="28"/>
                <w:lang w:val="nl-NL"/>
              </w:rPr>
              <w:t xml:space="preserve"> </w:t>
            </w:r>
            <w:r w:rsidRPr="00252F9F">
              <w:rPr>
                <w:rFonts w:eastAsia="Calibri" w:cs="Times New Roman"/>
                <w:bCs/>
                <w:spacing w:val="-14"/>
                <w:szCs w:val="28"/>
                <w:lang w:val="nl-NL"/>
              </w:rPr>
              <w:t>có sử dụng dấu gạch ngang ở đầu dòng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Đại diện các nhóm trả lời, nhận xét, bổ sung.</w:t>
            </w: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HS đọc yêu cầu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HS suy nghĩ trả lời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lastRenderedPageBreak/>
              <w:t>( Dấu gạch ngang trong bài Học nghề dùng để đánh dấu lời nói của nhân vật)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-HS đọc thầm và làm bài</w:t>
            </w: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-H đọc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( Cha đã là nhà bác học rồi, còn phải ngày đêm nghiên cứu làm gì cho mệt?; Bác học không có nghĩa là ngừng học.)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Để đánh dấu lời đối thoại của nhân vật ta dùng dấu ngoặc kép.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HS viết lại</w:t>
            </w:r>
          </w:p>
          <w:p w:rsidR="00605E8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+ 2-3 HS đọc hoặc kể lại câu chuyện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Ý nghĩa câu chuyện: Tấm gương không ngừng học của nhà bác học Đác - uyn</w:t>
            </w:r>
          </w:p>
        </w:tc>
      </w:tr>
      <w:tr w:rsidR="00605E8F" w:rsidRPr="00252F9F" w:rsidTr="001D2ECB">
        <w:tc>
          <w:tcPr>
            <w:tcW w:w="97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252F9F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4. Vận dụng 3-5’</w:t>
            </w:r>
          </w:p>
        </w:tc>
      </w:tr>
      <w:tr w:rsidR="00605E8F" w:rsidRPr="00252F9F" w:rsidTr="001D2ECB">
        <w:tc>
          <w:tcPr>
            <w:tcW w:w="5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252F9F">
              <w:rPr>
                <w:rFonts w:eastAsia="Calibri" w:cs="Times New Roman"/>
                <w:szCs w:val="28"/>
                <w:lang w:val="nl-NL"/>
              </w:rPr>
              <w:t>GV tổ chức vận dụng để củng cố kiến thức và vận dụng bài học vào tực tiễn cho học sinh.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 xml:space="preserve">+ Cho HS </w:t>
            </w:r>
            <w:r>
              <w:rPr>
                <w:rFonts w:eastAsia="Calibri" w:cs="Times New Roman"/>
                <w:szCs w:val="28"/>
                <w:lang w:val="nl-NL"/>
              </w:rPr>
              <w:t>q</w:t>
            </w:r>
            <w:r>
              <w:rPr>
                <w:rFonts w:eastAsia="Calibri" w:cs="Times New Roman"/>
                <w:szCs w:val="28"/>
                <w:lang w:val="vi-VN"/>
              </w:rPr>
              <w:t>/sát</w:t>
            </w:r>
            <w:r w:rsidRPr="00252F9F">
              <w:rPr>
                <w:rFonts w:eastAsia="Calibri" w:cs="Times New Roman"/>
                <w:szCs w:val="28"/>
                <w:lang w:val="nl-NL"/>
              </w:rPr>
              <w:t xml:space="preserve"> video về nhà bác học Đac - uyn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GV nêu câu hỏi:</w:t>
            </w:r>
            <w:r w:rsidRPr="00252F9F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252F9F">
              <w:rPr>
                <w:rFonts w:eastAsia="Calibri" w:cs="Times New Roman"/>
                <w:szCs w:val="28"/>
                <w:lang w:val="nl-NL"/>
              </w:rPr>
              <w:t>Em học được gì từ nhà bác học Đác -uyn?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252F9F">
              <w:rPr>
                <w:rFonts w:eastAsia="Calibri" w:cs="Times New Roman"/>
                <w:szCs w:val="28"/>
                <w:lang w:val="vi-VN"/>
              </w:rPr>
              <w:t>+ Tiết học này em học được gì?</w:t>
            </w:r>
          </w:p>
          <w:p w:rsidR="00605E8F" w:rsidRPr="00252F9F" w:rsidRDefault="00605E8F" w:rsidP="001D2EC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Nhận xét, tuyên dương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05E8F" w:rsidRPr="00252F9F" w:rsidRDefault="00605E8F" w:rsidP="001D2ECB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HS tham gia để vận dụng kiến thức đã học vào thực tiễn.</w:t>
            </w:r>
          </w:p>
          <w:p w:rsidR="00605E8F" w:rsidRPr="00252F9F" w:rsidRDefault="00605E8F" w:rsidP="001D2ECB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- HS quan sát video.</w:t>
            </w:r>
          </w:p>
          <w:p w:rsidR="00605E8F" w:rsidRPr="00252F9F" w:rsidRDefault="00605E8F" w:rsidP="001D2ECB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252F9F">
              <w:rPr>
                <w:rFonts w:eastAsia="Calibri" w:cs="Times New Roman"/>
                <w:szCs w:val="28"/>
                <w:lang w:val="nl-NL"/>
              </w:rPr>
              <w:t>+ Trả lời các câu hỏi.</w:t>
            </w:r>
          </w:p>
          <w:p w:rsidR="00605E8F" w:rsidRPr="00252F9F" w:rsidRDefault="00605E8F" w:rsidP="001D2ECB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605E8F" w:rsidRPr="00252F9F" w:rsidRDefault="00605E8F" w:rsidP="001D2ECB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</w:tc>
      </w:tr>
    </w:tbl>
    <w:p w:rsidR="003E4130" w:rsidRDefault="003E4130"/>
    <w:sectPr w:rsidR="003E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8F"/>
    <w:rsid w:val="003E4130"/>
    <w:rsid w:val="0060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AADACF"/>
  <w15:chartTrackingRefBased/>
  <w15:docId w15:val="{C00D43C1-BAAD-47D9-A517-E02281CA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E8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2025-03-11T13:35:00Z</dcterms:created>
  <dcterms:modified xsi:type="dcterms:W3CDTF">2025-03-11T13:37:00Z</dcterms:modified>
</cp:coreProperties>
</file>